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28" w:rsidRPr="00015E28" w:rsidRDefault="00015E28" w:rsidP="00015E28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5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оценки заявок,</w:t>
      </w:r>
    </w:p>
    <w:p w:rsidR="00015E28" w:rsidRPr="00015E28" w:rsidRDefault="00015E28" w:rsidP="00015E28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5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окончательных предложений </w:t>
      </w:r>
    </w:p>
    <w:p w:rsidR="00015E28" w:rsidRPr="00015E28" w:rsidRDefault="00015E28" w:rsidP="00015E28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5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участников закупки и критерий этой оценки</w:t>
      </w:r>
    </w:p>
    <w:p w:rsidR="00015E28" w:rsidRPr="00015E28" w:rsidRDefault="00015E28" w:rsidP="00015E28">
      <w:pPr>
        <w:spacing w:after="0" w:line="360" w:lineRule="atLeast"/>
        <w:jc w:val="center"/>
        <w:rPr>
          <w:rFonts w:ascii="PT Sans" w:eastAsia="Times New Roman" w:hAnsi="PT Sans" w:cs="Times New Roman"/>
          <w:b/>
          <w:bCs/>
          <w:color w:val="666666"/>
          <w:sz w:val="24"/>
          <w:szCs w:val="24"/>
          <w:lang w:eastAsia="ru-RU"/>
        </w:rPr>
      </w:pPr>
    </w:p>
    <w:p w:rsidR="00015E28" w:rsidRPr="00015E28" w:rsidRDefault="00015E28" w:rsidP="00015E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E2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«О закупках в Приднестровской Молдавской Республике» и Постановлением Правительства ПМР от 25 марта 2020г. № 78 «Об утверждении Порядка оценки заявок, окончательных предложений участников закупки при проведении запроса предложений».</w:t>
      </w:r>
    </w:p>
    <w:p w:rsidR="00015E28" w:rsidRPr="00015E28" w:rsidRDefault="00015E28" w:rsidP="00015E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5E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Заявки, поданные с  превышением начальной (максимальной) цены контракта (</w:t>
      </w:r>
      <w:proofErr w:type="spellStart"/>
      <w:r w:rsidRPr="00015E28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015E28">
        <w:rPr>
          <w:rFonts w:ascii="Times New Roman" w:eastAsia="Times New Roman" w:hAnsi="Times New Roman" w:cs="Times New Roman"/>
          <w:sz w:val="24"/>
          <w:szCs w:val="24"/>
          <w:lang w:eastAsia="ru-RU"/>
        </w:rPr>
        <w:t>. 1 п.4 Извещения),  а также условий контракта в части срока поставки (</w:t>
      </w:r>
      <w:proofErr w:type="spellStart"/>
      <w:r w:rsidRPr="00015E28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015E28">
        <w:rPr>
          <w:rFonts w:ascii="Times New Roman" w:eastAsia="Times New Roman" w:hAnsi="Times New Roman" w:cs="Times New Roman"/>
          <w:sz w:val="24"/>
          <w:szCs w:val="24"/>
          <w:lang w:eastAsia="ru-RU"/>
        </w:rPr>
        <w:t>. 2 п.7 Извещения), условий оплаты (</w:t>
      </w:r>
      <w:proofErr w:type="spellStart"/>
      <w:r w:rsidRPr="00015E28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015E28">
        <w:rPr>
          <w:rFonts w:ascii="Times New Roman" w:eastAsia="Times New Roman" w:hAnsi="Times New Roman" w:cs="Times New Roman"/>
          <w:sz w:val="24"/>
          <w:szCs w:val="24"/>
          <w:lang w:eastAsia="ru-RU"/>
        </w:rPr>
        <w:t>. 4 п. 4 Извещения), условий об ответственности по обязательствам, связанных с участием в закупке (</w:t>
      </w:r>
      <w:proofErr w:type="spellStart"/>
      <w:r w:rsidRPr="00015E28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015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 п. 6 Извещения) отстраняются и не оцениваются. </w:t>
      </w:r>
      <w:proofErr w:type="gramEnd"/>
    </w:p>
    <w:p w:rsidR="00015E28" w:rsidRPr="00015E28" w:rsidRDefault="00015E28" w:rsidP="00015E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E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критерии оценки заявок:</w:t>
      </w:r>
    </w:p>
    <w:p w:rsidR="00015E28" w:rsidRPr="00015E28" w:rsidRDefault="00015E28" w:rsidP="00015E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E28">
        <w:rPr>
          <w:rFonts w:ascii="Times New Roman" w:eastAsia="Times New Roman" w:hAnsi="Times New Roman" w:cs="Times New Roman"/>
          <w:sz w:val="24"/>
          <w:szCs w:val="24"/>
          <w:lang w:eastAsia="ru-RU"/>
        </w:rPr>
        <w:t>1. Ценовой – 100%</w:t>
      </w:r>
    </w:p>
    <w:p w:rsidR="00015E28" w:rsidRPr="00015E28" w:rsidRDefault="00015E28" w:rsidP="00015E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E28">
        <w:rPr>
          <w:rFonts w:ascii="Times New Roman" w:eastAsia="Times New Roman" w:hAnsi="Times New Roman" w:cs="Times New Roman"/>
          <w:sz w:val="24"/>
          <w:szCs w:val="24"/>
          <w:lang w:eastAsia="ru-RU"/>
        </w:rPr>
        <w:t>(удельный вес критерия – 100%);</w:t>
      </w:r>
    </w:p>
    <w:p w:rsidR="0022099C" w:rsidRDefault="0022099C">
      <w:bookmarkStart w:id="0" w:name="_GoBack"/>
      <w:bookmarkEnd w:id="0"/>
    </w:p>
    <w:sectPr w:rsidR="00220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54"/>
    <w:rsid w:val="00015E28"/>
    <w:rsid w:val="0022099C"/>
    <w:rsid w:val="00ED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Company>SPecialiST RePack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Пользователь Windows</cp:lastModifiedBy>
  <cp:revision>2</cp:revision>
  <dcterms:created xsi:type="dcterms:W3CDTF">2021-05-20T13:53:00Z</dcterms:created>
  <dcterms:modified xsi:type="dcterms:W3CDTF">2025-12-23T06:55:00Z</dcterms:modified>
</cp:coreProperties>
</file>